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5"/>
        <w:tblW w:w="13745" w:type="dxa"/>
        <w:tblLook w:val="04A0" w:firstRow="1" w:lastRow="0" w:firstColumn="1" w:lastColumn="0" w:noHBand="0" w:noVBand="1"/>
      </w:tblPr>
      <w:tblGrid>
        <w:gridCol w:w="1435"/>
        <w:gridCol w:w="2880"/>
        <w:gridCol w:w="3932"/>
        <w:gridCol w:w="1918"/>
        <w:gridCol w:w="3580"/>
      </w:tblGrid>
      <w:tr w:rsidR="003B215D" w:rsidTr="00852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B215D" w:rsidRPr="001B4EE7" w:rsidRDefault="003B215D" w:rsidP="001B4EE7">
            <w:pPr>
              <w:jc w:val="center"/>
              <w:rPr>
                <w:b w:val="0"/>
              </w:rPr>
            </w:pPr>
            <w:r w:rsidRPr="001B4EE7">
              <w:t>Year of Fine</w:t>
            </w:r>
          </w:p>
        </w:tc>
        <w:tc>
          <w:tcPr>
            <w:tcW w:w="2880" w:type="dxa"/>
          </w:tcPr>
          <w:p w:rsidR="003B215D" w:rsidRPr="001B4EE7" w:rsidRDefault="003B215D" w:rsidP="001B4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B4EE7">
              <w:t>University Name</w:t>
            </w:r>
          </w:p>
        </w:tc>
        <w:tc>
          <w:tcPr>
            <w:tcW w:w="3932" w:type="dxa"/>
          </w:tcPr>
          <w:p w:rsidR="003B215D" w:rsidRPr="001B4EE7" w:rsidRDefault="003B215D" w:rsidP="001B4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B4EE7">
              <w:t>Summary of Incident</w:t>
            </w:r>
          </w:p>
        </w:tc>
        <w:tc>
          <w:tcPr>
            <w:tcW w:w="1918" w:type="dxa"/>
          </w:tcPr>
          <w:p w:rsidR="003B215D" w:rsidRPr="001B4EE7" w:rsidRDefault="003B215D" w:rsidP="001B4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B4EE7">
              <w:t>Fine Amount</w:t>
            </w:r>
          </w:p>
        </w:tc>
        <w:tc>
          <w:tcPr>
            <w:tcW w:w="3580" w:type="dxa"/>
          </w:tcPr>
          <w:p w:rsidR="003B215D" w:rsidRPr="001B4EE7" w:rsidRDefault="003B215D" w:rsidP="001B4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B4EE7">
              <w:t>Source (Government press release or other)</w:t>
            </w:r>
          </w:p>
        </w:tc>
      </w:tr>
      <w:tr w:rsidR="003B215D" w:rsidTr="008526B6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B215D" w:rsidRDefault="00453962">
            <w:r>
              <w:t>2011</w:t>
            </w:r>
            <w:r w:rsidR="000D6D25">
              <w:t>(-2016)</w:t>
            </w:r>
          </w:p>
        </w:tc>
        <w:tc>
          <w:tcPr>
            <w:tcW w:w="2880" w:type="dxa"/>
          </w:tcPr>
          <w:p w:rsidR="00453962" w:rsidRDefault="0045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University of Massachusetts- Amherst</w:t>
            </w:r>
          </w:p>
        </w:tc>
        <w:tc>
          <w:tcPr>
            <w:tcW w:w="3932" w:type="dxa"/>
          </w:tcPr>
          <w:p w:rsidR="003B215D" w:rsidRDefault="0045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Unauthorized Access/Disclosure via Desktop Computer</w:t>
            </w:r>
          </w:p>
        </w:tc>
        <w:tc>
          <w:tcPr>
            <w:tcW w:w="1918" w:type="dxa"/>
          </w:tcPr>
          <w:p w:rsidR="003B215D" w:rsidRDefault="000D6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$650,000</w:t>
            </w:r>
          </w:p>
        </w:tc>
        <w:tc>
          <w:tcPr>
            <w:tcW w:w="3580" w:type="dxa"/>
          </w:tcPr>
          <w:p w:rsidR="003B215D" w:rsidRDefault="0045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  <w:p w:rsidR="000D6D25" w:rsidRDefault="00114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history="1">
              <w:r w:rsidR="000D6D25" w:rsidRPr="000D6D25">
                <w:rPr>
                  <w:rStyle w:val="Hyperlink"/>
                </w:rPr>
                <w:t>HIPAA Journal</w:t>
              </w:r>
            </w:hyperlink>
          </w:p>
        </w:tc>
      </w:tr>
      <w:tr w:rsidR="007833ED" w:rsidTr="008526B6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Pr="007833ED" w:rsidRDefault="007833ED" w:rsidP="007833ED">
            <w:pPr>
              <w:spacing w:after="225" w:line="315" w:lineRule="atLeast"/>
              <w:rPr>
                <w:rFonts w:cs="Arial"/>
                <w:szCs w:val="23"/>
              </w:rPr>
            </w:pPr>
            <w:r w:rsidRPr="007833ED">
              <w:rPr>
                <w:rFonts w:cs="Arial"/>
                <w:szCs w:val="23"/>
              </w:rPr>
              <w:t>2011</w:t>
            </w:r>
          </w:p>
        </w:tc>
        <w:tc>
          <w:tcPr>
            <w:tcW w:w="2880" w:type="dxa"/>
          </w:tcPr>
          <w:p w:rsidR="007833ED" w:rsidRPr="007833ED" w:rsidRDefault="007833ED" w:rsidP="007833ED">
            <w:pP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3"/>
              </w:rPr>
            </w:pPr>
            <w:r w:rsidRPr="007833ED">
              <w:rPr>
                <w:rFonts w:cs="Arial"/>
                <w:szCs w:val="23"/>
              </w:rPr>
              <w:t>University of California at Los Angeles Health System</w:t>
            </w:r>
          </w:p>
        </w:tc>
        <w:tc>
          <w:tcPr>
            <w:tcW w:w="3932" w:type="dxa"/>
          </w:tcPr>
          <w:p w:rsidR="007833ED" w:rsidRPr="007833ED" w:rsidRDefault="007833ED" w:rsidP="007833ED">
            <w:pP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3"/>
              </w:rPr>
            </w:pPr>
            <w:r w:rsidRPr="007833ED">
              <w:rPr>
                <w:rFonts w:cs="Arial"/>
                <w:szCs w:val="23"/>
              </w:rPr>
              <w:t>Failure to Restrict Access to Medical Records</w:t>
            </w:r>
          </w:p>
        </w:tc>
        <w:tc>
          <w:tcPr>
            <w:tcW w:w="1918" w:type="dxa"/>
          </w:tcPr>
          <w:p w:rsidR="007833ED" w:rsidRPr="007833ED" w:rsidRDefault="007833ED" w:rsidP="007833ED">
            <w:pP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3"/>
              </w:rPr>
            </w:pPr>
            <w:r w:rsidRPr="007833ED">
              <w:rPr>
                <w:rFonts w:cs="Arial"/>
                <w:szCs w:val="23"/>
              </w:rPr>
              <w:t>$865,500</w:t>
            </w:r>
          </w:p>
        </w:tc>
        <w:tc>
          <w:tcPr>
            <w:tcW w:w="3580" w:type="dxa"/>
          </w:tcPr>
          <w:p w:rsidR="007833ED" w:rsidRDefault="00114F2F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7833ED" w:rsidRPr="007833ED">
                <w:rPr>
                  <w:rStyle w:val="Hyperlink"/>
                </w:rPr>
                <w:t>HIPAA Journal</w:t>
              </w:r>
            </w:hyperlink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2012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Georgetown University </w:t>
            </w:r>
          </w:p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(Hospital)</w:t>
            </w:r>
          </w:p>
        </w:tc>
        <w:tc>
          <w:tcPr>
            <w:tcW w:w="3932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Unauthorized Access/Disclosure via Paper/films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2012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Duke University </w:t>
            </w:r>
          </w:p>
        </w:tc>
        <w:tc>
          <w:tcPr>
            <w:tcW w:w="3932" w:type="dxa"/>
          </w:tcPr>
          <w:p w:rsidR="00D6091D" w:rsidRPr="00D6091D" w:rsidRDefault="00D6091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hd w:val="clear" w:color="auto" w:fill="FFFFFF"/>
              </w:rPr>
              <w:t>U</w:t>
            </w:r>
            <w:r w:rsidRPr="00D6091D">
              <w:rPr>
                <w:shd w:val="clear" w:color="auto" w:fill="FFFFFF"/>
              </w:rPr>
              <w:t>nauthorized person stole an unencrypted thumb drive from an administrative building.</w:t>
            </w:r>
          </w:p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Unauthorized Access/Disclosure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  <w:p w:rsidR="00D6091D" w:rsidRDefault="00114F2F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D6091D" w:rsidRPr="00D6091D">
                <w:rPr>
                  <w:rStyle w:val="Hyperlink"/>
                </w:rPr>
                <w:t>Health IT Security News</w:t>
              </w:r>
            </w:hyperlink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2012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University of Arkansas for Medical Sciences</w:t>
            </w:r>
          </w:p>
        </w:tc>
        <w:tc>
          <w:tcPr>
            <w:tcW w:w="3932" w:type="dxa"/>
          </w:tcPr>
          <w:p w:rsidR="00D6091D" w:rsidRDefault="00D6091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Resident physician kept patient records and shared them with her </w:t>
            </w:r>
            <w:r w:rsidR="00787E61">
              <w:t>attorneys</w:t>
            </w:r>
            <w:r>
              <w:t xml:space="preserve"> after she was terminated.</w:t>
            </w:r>
          </w:p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Unauthorized Access/Disclosure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  <w:p w:rsidR="00D6091D" w:rsidRDefault="00114F2F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D6091D" w:rsidRPr="00D6091D">
                <w:rPr>
                  <w:rStyle w:val="Hyperlink"/>
                </w:rPr>
                <w:t>UAMS News</w:t>
              </w:r>
            </w:hyperlink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2012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University of Houston for UH College of Optometry</w:t>
            </w:r>
          </w:p>
        </w:tc>
        <w:tc>
          <w:tcPr>
            <w:tcW w:w="3932" w:type="dxa"/>
          </w:tcPr>
          <w:p w:rsidR="0066716C" w:rsidRDefault="0066716C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Hacker deleted 7,000 patient records</w:t>
            </w:r>
          </w:p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Hacking/IT Incident; Unauthorized Access/Disclosure via Network Server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  <w:p w:rsidR="0066716C" w:rsidRDefault="00114F2F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66716C" w:rsidRPr="0066716C">
                <w:rPr>
                  <w:rStyle w:val="Hyperlink"/>
                </w:rPr>
                <w:t>News from the AOA</w:t>
              </w:r>
            </w:hyperlink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2012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University of Miami</w:t>
            </w:r>
          </w:p>
        </w:tc>
        <w:tc>
          <w:tcPr>
            <w:tcW w:w="3932" w:type="dxa"/>
          </w:tcPr>
          <w:p w:rsidR="0066716C" w:rsidRDefault="0066716C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Two employees accessed patient records and sold them to outside parties.</w:t>
            </w:r>
          </w:p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Unauthorized Access/Disclosure via Paper/films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  <w:p w:rsidR="0066716C" w:rsidRDefault="00114F2F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66716C" w:rsidRPr="0066716C">
                <w:rPr>
                  <w:rStyle w:val="Hyperlink"/>
                </w:rPr>
                <w:t>Modern Healthcare</w:t>
              </w:r>
            </w:hyperlink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2013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University of Connecticut</w:t>
            </w:r>
          </w:p>
        </w:tc>
        <w:tc>
          <w:tcPr>
            <w:tcW w:w="3932" w:type="dxa"/>
          </w:tcPr>
          <w:p w:rsidR="0066716C" w:rsidRPr="0066716C" w:rsidRDefault="0066716C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Cs w:val="21"/>
                <w:shd w:val="clear" w:color="auto" w:fill="FFFFFF"/>
              </w:rPr>
              <w:t>E</w:t>
            </w:r>
            <w:r w:rsidRPr="0066716C">
              <w:rPr>
                <w:szCs w:val="21"/>
                <w:shd w:val="clear" w:color="auto" w:fill="FFFFFF"/>
              </w:rPr>
              <w:t>mployee was caught perusing medical files of patients for which she had no responsibility — a violation that impacted as many as 1,382 patients.</w:t>
            </w:r>
          </w:p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Unauthorized Access/Disclosure via Network Server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  <w:p w:rsidR="00697E18" w:rsidRDefault="00114F2F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697E18" w:rsidRPr="00697E18">
                <w:rPr>
                  <w:rStyle w:val="Hyperlink"/>
                </w:rPr>
                <w:t>Hartford Business</w:t>
              </w:r>
            </w:hyperlink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lastRenderedPageBreak/>
              <w:t>2013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Texas Tech University Health Sciences Center</w:t>
            </w:r>
          </w:p>
        </w:tc>
        <w:tc>
          <w:tcPr>
            <w:tcW w:w="3932" w:type="dxa"/>
          </w:tcPr>
          <w:p w:rsidR="00716505" w:rsidRDefault="00716505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Technical error occurred while processing billing statements causing them to be linked to incorrect patient addresses.</w:t>
            </w:r>
          </w:p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Unauthorized Access/Disclosure via Paper/films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2013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University of Florida</w:t>
            </w:r>
          </w:p>
        </w:tc>
        <w:tc>
          <w:tcPr>
            <w:tcW w:w="3932" w:type="dxa"/>
          </w:tcPr>
          <w:p w:rsidR="0002699D" w:rsidRDefault="0002699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Former employee gained access to more than 5,000 patient records as part of identity theft ring.</w:t>
            </w:r>
          </w:p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Other, Theft, Unauthorized Access/Disclosure via Network Server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  <w:p w:rsidR="00CA5374" w:rsidRDefault="00114F2F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CA5374" w:rsidRPr="00CA5374">
                <w:rPr>
                  <w:rStyle w:val="Hyperlink"/>
                </w:rPr>
                <w:t>Health IT Security</w:t>
              </w:r>
            </w:hyperlink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2013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Idaho State University</w:t>
            </w:r>
          </w:p>
        </w:tc>
        <w:tc>
          <w:tcPr>
            <w:tcW w:w="3932" w:type="dxa"/>
          </w:tcPr>
          <w:p w:rsidR="007833ED" w:rsidRPr="00B64B69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B69">
              <w:rPr>
                <w:bCs/>
              </w:rPr>
              <w:t>Potentially exposed information on 17,500 patients at the university's Pocatello Family Medicine Clinic. Patient information was vulnerable for at least 10 months because a firewall protecting a server was disabled.</w:t>
            </w:r>
          </w:p>
        </w:tc>
        <w:tc>
          <w:tcPr>
            <w:tcW w:w="1918" w:type="dxa"/>
          </w:tcPr>
          <w:p w:rsidR="007833ED" w:rsidRDefault="00420D6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$400,000</w:t>
            </w:r>
          </w:p>
        </w:tc>
        <w:tc>
          <w:tcPr>
            <w:tcW w:w="3580" w:type="dxa"/>
          </w:tcPr>
          <w:p w:rsidR="007833ED" w:rsidRDefault="00114F2F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3" w:history="1">
              <w:r w:rsidR="007833ED" w:rsidRPr="00B64B69">
                <w:rPr>
                  <w:rStyle w:val="Hyperlink"/>
                </w:rPr>
                <w:t>Modern Healthcare</w:t>
              </w:r>
            </w:hyperlink>
          </w:p>
          <w:p w:rsidR="00420D6D" w:rsidRDefault="00114F2F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420D6D" w:rsidRPr="00420D6D">
                <w:rPr>
                  <w:rStyle w:val="Hyperlink"/>
                </w:rPr>
                <w:t>HIPAA Journal</w:t>
              </w:r>
            </w:hyperlink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2013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Louisiana State University Health Care Services Division</w:t>
            </w:r>
          </w:p>
        </w:tc>
        <w:tc>
          <w:tcPr>
            <w:tcW w:w="3932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Unauthorized Access/Disclosure via Desktop Computer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2013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Saint Louis University</w:t>
            </w:r>
          </w:p>
        </w:tc>
        <w:tc>
          <w:tcPr>
            <w:tcW w:w="3932" w:type="dxa"/>
          </w:tcPr>
          <w:p w:rsidR="00020EE4" w:rsidRPr="00020EE4" w:rsidRDefault="00020EE4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EE4">
              <w:rPr>
                <w:shd w:val="clear" w:color="auto" w:fill="FFFFFF"/>
              </w:rPr>
              <w:t>SLU employees gave out their account information by mistake as part of a phishing scam email they received.</w:t>
            </w:r>
          </w:p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A2C">
              <w:t xml:space="preserve">Unauthorized Access/Disclosure </w:t>
            </w:r>
            <w:r>
              <w:t>via Email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  <w:p w:rsidR="00DB7CEA" w:rsidRDefault="00114F2F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DB7CEA" w:rsidRPr="00DB7CEA">
                <w:rPr>
                  <w:rStyle w:val="Hyperlink"/>
                </w:rPr>
                <w:t>Health IT Security</w:t>
              </w:r>
            </w:hyperlink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2013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University of Washington</w:t>
            </w:r>
          </w:p>
        </w:tc>
        <w:tc>
          <w:tcPr>
            <w:tcW w:w="3932" w:type="dxa"/>
          </w:tcPr>
          <w:p w:rsidR="007833ED" w:rsidRPr="008E5A2C" w:rsidRDefault="007833ED" w:rsidP="007833ED">
            <w:pPr>
              <w:ind w:lef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B64B69">
              <w:t xml:space="preserve">mployee downloaded malware, which affected an IT system housing the </w:t>
            </w:r>
            <w:r>
              <w:t>PHI</w:t>
            </w:r>
            <w:r w:rsidRPr="00B64B69">
              <w:t xml:space="preserve"> of approximately 90,000 individuals. 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$750,000</w:t>
            </w:r>
          </w:p>
        </w:tc>
        <w:tc>
          <w:tcPr>
            <w:tcW w:w="3580" w:type="dxa"/>
          </w:tcPr>
          <w:p w:rsidR="007833ED" w:rsidRDefault="00114F2F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7833ED" w:rsidRPr="00B64B69">
                <w:rPr>
                  <w:rStyle w:val="Hyperlink"/>
                </w:rPr>
                <w:t>HIPAA Journal</w:t>
              </w:r>
            </w:hyperlink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2014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Penn State Milton S. Hershey Medical Center</w:t>
            </w:r>
          </w:p>
        </w:tc>
        <w:tc>
          <w:tcPr>
            <w:tcW w:w="3932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Employee downloaded PHI to flash drive and completed work on personal computer, and sent via email from personal email account.</w:t>
            </w:r>
          </w:p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A2C">
              <w:t xml:space="preserve">Unauthorized Access/Disclosure </w:t>
            </w:r>
            <w:r>
              <w:t>via Email, Other Portable Electronic Device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</w:tc>
      </w:tr>
      <w:tr w:rsidR="00420D6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420D6D" w:rsidRDefault="00420D6D" w:rsidP="007833ED">
            <w:r>
              <w:lastRenderedPageBreak/>
              <w:t>2014</w:t>
            </w:r>
          </w:p>
        </w:tc>
        <w:tc>
          <w:tcPr>
            <w:tcW w:w="2880" w:type="dxa"/>
          </w:tcPr>
          <w:p w:rsidR="00420D6D" w:rsidRDefault="00420D6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York &amp; Presbyterian Hospital and Columbia University</w:t>
            </w:r>
          </w:p>
        </w:tc>
        <w:tc>
          <w:tcPr>
            <w:tcW w:w="3932" w:type="dxa"/>
          </w:tcPr>
          <w:p w:rsidR="00420D6D" w:rsidRDefault="00420D6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Failure to conduct risk analysis</w:t>
            </w:r>
          </w:p>
        </w:tc>
        <w:tc>
          <w:tcPr>
            <w:tcW w:w="1918" w:type="dxa"/>
          </w:tcPr>
          <w:p w:rsidR="00420D6D" w:rsidRDefault="00420D6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$4,800,000</w:t>
            </w:r>
          </w:p>
        </w:tc>
        <w:tc>
          <w:tcPr>
            <w:tcW w:w="3580" w:type="dxa"/>
          </w:tcPr>
          <w:p w:rsidR="00420D6D" w:rsidRDefault="00114F2F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420D6D" w:rsidRPr="00420D6D">
                <w:rPr>
                  <w:rStyle w:val="Hyperlink"/>
                </w:rPr>
                <w:t>HIPAA Journal</w:t>
              </w:r>
            </w:hyperlink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2015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UMASS Memorial Medical Group, Inc.</w:t>
            </w:r>
          </w:p>
        </w:tc>
        <w:tc>
          <w:tcPr>
            <w:tcW w:w="3932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Employee impermissibly accessed PHI of 14,000 patients for four months. </w:t>
            </w:r>
          </w:p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A2C">
              <w:t xml:space="preserve">Unauthorized Access/Disclosure </w:t>
            </w:r>
            <w:r>
              <w:t>via Paper/Films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2015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University of Rochester</w:t>
            </w:r>
          </w:p>
        </w:tc>
        <w:tc>
          <w:tcPr>
            <w:tcW w:w="3932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Nurse practitioner</w:t>
            </w:r>
            <w:r w:rsidRPr="00FD3149">
              <w:t xml:space="preserve"> leaving URMC for a new position asked URMC for a list of the patients she had treated at the medical center and received a spreadsheet with 3043 patient names along with their addresses and diagnoses</w:t>
            </w:r>
            <w:r>
              <w:t xml:space="preserve">, and </w:t>
            </w:r>
            <w:r w:rsidRPr="00FD3149">
              <w:t>gave the spreadsheet to her soon-to-be new employer</w:t>
            </w:r>
            <w:r>
              <w:t xml:space="preserve"> </w:t>
            </w:r>
            <w:r w:rsidRPr="00FD3149">
              <w:t>without authorization</w:t>
            </w:r>
            <w:r>
              <w:t>.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$15,000</w:t>
            </w:r>
          </w:p>
        </w:tc>
        <w:tc>
          <w:tcPr>
            <w:tcW w:w="3580" w:type="dxa"/>
          </w:tcPr>
          <w:p w:rsidR="00D27383" w:rsidRDefault="00D27383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  <w:p w:rsidR="007833ED" w:rsidRDefault="00114F2F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7833ED" w:rsidRPr="00FD3149">
                <w:rPr>
                  <w:rStyle w:val="Hyperlink"/>
                </w:rPr>
                <w:t>HIPAA Journal</w:t>
              </w:r>
            </w:hyperlink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2015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University of California Irvine Medical Center</w:t>
            </w:r>
          </w:p>
        </w:tc>
        <w:tc>
          <w:tcPr>
            <w:tcW w:w="3932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A2C">
              <w:t xml:space="preserve">Unauthorized Access/Disclosure </w:t>
            </w:r>
            <w:r>
              <w:t>via Electronic Medical Record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2015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Howard University</w:t>
            </w:r>
          </w:p>
        </w:tc>
        <w:tc>
          <w:tcPr>
            <w:tcW w:w="3932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associates sent out 1,445 misdirected collection letters that included PHI such as names and account numbers</w:t>
            </w:r>
          </w:p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A2C">
              <w:t xml:space="preserve">Unauthorized Access/Disclosure </w:t>
            </w:r>
            <w:r>
              <w:t>via Paper/Films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2015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Rush University Medical Center</w:t>
            </w:r>
          </w:p>
        </w:tc>
        <w:tc>
          <w:tcPr>
            <w:tcW w:w="3932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associate mailed announcements, resulting in 1,529 misdirected letters being sent to the wrong patients.</w:t>
            </w:r>
          </w:p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A2C">
              <w:t xml:space="preserve">Unauthorized Access/Disclosure 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2015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University of Colorado Health</w:t>
            </w:r>
          </w:p>
        </w:tc>
        <w:tc>
          <w:tcPr>
            <w:tcW w:w="3932" w:type="dxa"/>
          </w:tcPr>
          <w:p w:rsidR="00D27383" w:rsidRDefault="00D27383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Employee inappropriately accessed 827 patient health records.</w:t>
            </w:r>
          </w:p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A2C">
              <w:t xml:space="preserve">Unauthorized Access/Disclosure </w:t>
            </w:r>
            <w:r>
              <w:t>via Electronic Medical Record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lastRenderedPageBreak/>
              <w:t>2016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University of Texas</w:t>
            </w:r>
          </w:p>
        </w:tc>
        <w:tc>
          <w:tcPr>
            <w:tcW w:w="3932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 was sent to 794 COBRA participants regarding their premium that showed all recipient email addresses </w:t>
            </w:r>
          </w:p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A2C">
              <w:t xml:space="preserve">Unauthorized Access/Disclosure </w:t>
            </w:r>
            <w:r>
              <w:t>via Email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2016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University of New Mexico</w:t>
            </w:r>
          </w:p>
        </w:tc>
        <w:tc>
          <w:tcPr>
            <w:tcW w:w="3932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Mailed invoices for 3</w:t>
            </w:r>
            <w:r w:rsidRPr="007F642F">
              <w:rPr>
                <w:vertAlign w:val="superscript"/>
              </w:rPr>
              <w:t>rd</w:t>
            </w:r>
            <w:r>
              <w:t xml:space="preserve"> party payers to random patients’ addresses due to error in billing system. PHI of 2,898 individuals were exposed.</w:t>
            </w:r>
          </w:p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A2C">
              <w:t xml:space="preserve">Unauthorized Access/Disclosure </w:t>
            </w:r>
            <w:r>
              <w:t>via Paper/Films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2016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Oregon Health &amp; Science University</w:t>
            </w:r>
          </w:p>
        </w:tc>
        <w:tc>
          <w:tcPr>
            <w:tcW w:w="3932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Failed to act in a timely manner regarding multiple breach reports affecting thousands of individuals. Also failed to have a proper ePHI encryption mechanism in place.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$2.7 Million</w:t>
            </w:r>
          </w:p>
        </w:tc>
        <w:tc>
          <w:tcPr>
            <w:tcW w:w="3580" w:type="dxa"/>
          </w:tcPr>
          <w:p w:rsidR="007833ED" w:rsidRDefault="00114F2F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7833ED" w:rsidRPr="00293548">
                <w:rPr>
                  <w:rStyle w:val="Hyperlink"/>
                </w:rPr>
                <w:t>Health Care Dive</w:t>
              </w:r>
            </w:hyperlink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2016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University of Mississippi</w:t>
            </w:r>
          </w:p>
        </w:tc>
        <w:tc>
          <w:tcPr>
            <w:tcW w:w="3932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400">
              <w:t>A laptop was likely sto</w:t>
            </w:r>
            <w:r>
              <w:t xml:space="preserve">len from the ICU that contained PHI of 10,000 patients; </w:t>
            </w:r>
            <w:r w:rsidRPr="00977400">
              <w:t>computer security measures were found to be inadequate</w:t>
            </w:r>
            <w:r>
              <w:t xml:space="preserve">; </w:t>
            </w:r>
            <w:r w:rsidRPr="00977400">
              <w:t>Although a password was required to enter the health center’s network, the patient record database was accessible without log in</w:t>
            </w:r>
            <w:r>
              <w:t xml:space="preserve">; </w:t>
            </w:r>
            <w:r w:rsidRPr="00977400">
              <w:t>The username and password for the device was also found to be “generic”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$2.75 Million</w:t>
            </w:r>
          </w:p>
        </w:tc>
        <w:tc>
          <w:tcPr>
            <w:tcW w:w="3580" w:type="dxa"/>
          </w:tcPr>
          <w:p w:rsidR="007833ED" w:rsidRDefault="00114F2F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7833ED" w:rsidRPr="00AA4387">
                <w:rPr>
                  <w:rStyle w:val="Hyperlink"/>
                </w:rPr>
                <w:t>Campus Safety Magazine</w:t>
              </w:r>
            </w:hyperlink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2016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University of Wisconsin Hospitals and Clinics Authority</w:t>
            </w:r>
          </w:p>
        </w:tc>
        <w:tc>
          <w:tcPr>
            <w:tcW w:w="3932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Erroneously emailed 6,923 patient surveys containing PHI to family members instead of directly to patients.</w:t>
            </w:r>
          </w:p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A2C">
              <w:t xml:space="preserve">Unauthorized Access/Disclosure </w:t>
            </w:r>
            <w:r>
              <w:t>via Paper/Films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2017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Vanderbilt University Medical Center</w:t>
            </w:r>
          </w:p>
        </w:tc>
        <w:tc>
          <w:tcPr>
            <w:tcW w:w="3932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Transporter employee had accessed 3,247 patients’ EMR and PHI without authorization.</w:t>
            </w:r>
          </w:p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A2C">
              <w:t xml:space="preserve">Unauthorized Access/Disclosure </w:t>
            </w:r>
            <w:r>
              <w:t>via Electronic Medical Record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lastRenderedPageBreak/>
              <w:t>2017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Vanderbilt University Medical Center</w:t>
            </w:r>
          </w:p>
        </w:tc>
        <w:tc>
          <w:tcPr>
            <w:tcW w:w="3932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6CE">
              <w:t xml:space="preserve">3 </w:t>
            </w:r>
            <w:r>
              <w:t>former employed surgeons</w:t>
            </w:r>
            <w:r w:rsidRPr="007066CE">
              <w:t xml:space="preserve"> accused VUMC of violating Medicare billing regulations in the</w:t>
            </w:r>
            <w:r>
              <w:t>ir surgery scheduling practices.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$6.5 Million</w:t>
            </w:r>
          </w:p>
        </w:tc>
        <w:tc>
          <w:tcPr>
            <w:tcW w:w="3580" w:type="dxa"/>
          </w:tcPr>
          <w:p w:rsidR="007833ED" w:rsidRPr="007066CE" w:rsidRDefault="00114F2F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7833ED" w:rsidRPr="007066CE">
                <w:rPr>
                  <w:rStyle w:val="Hyperlink"/>
                </w:rPr>
                <w:t>Tennessean.</w:t>
              </w:r>
            </w:hyperlink>
          </w:p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2017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Virginia Commonwealth University Health System</w:t>
            </w:r>
          </w:p>
        </w:tc>
        <w:tc>
          <w:tcPr>
            <w:tcW w:w="3932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Two independent employees accessed patient PHI (names, health insurance info, treatment info, etc.) without a legitimate business need.</w:t>
            </w:r>
          </w:p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A2C">
              <w:t>Unauthorized Access/Disclosure</w:t>
            </w:r>
            <w:r>
              <w:t xml:space="preserve"> via Electronic Medical Record</w:t>
            </w:r>
            <w:r w:rsidRPr="008E5A2C">
              <w:t xml:space="preserve"> 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  <w:p w:rsidR="00FB22D7" w:rsidRDefault="00114F2F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FB22D7" w:rsidRPr="00FB22D7">
                <w:rPr>
                  <w:rStyle w:val="Hyperlink"/>
                </w:rPr>
                <w:t>HIPAA Journal</w:t>
              </w:r>
            </w:hyperlink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2017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University of Oklahoma, OU Physicians</w:t>
            </w:r>
          </w:p>
        </w:tc>
        <w:tc>
          <w:tcPr>
            <w:tcW w:w="3932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Resident physician set university emails to be forwarded to personal account, granting themselves access to PHI of 1,637 individuals.</w:t>
            </w:r>
          </w:p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A2C">
              <w:t xml:space="preserve">Unauthorized Access/Disclosure </w:t>
            </w:r>
            <w:r>
              <w:t>via Email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  <w:p w:rsidR="00FB22D7" w:rsidRDefault="00114F2F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FB22D7" w:rsidRPr="00FB22D7">
                <w:rPr>
                  <w:rStyle w:val="Hyperlink"/>
                </w:rPr>
                <w:t>HIPAA Journal</w:t>
              </w:r>
            </w:hyperlink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2017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University of Iowa Hospitals and Clinics</w:t>
            </w:r>
          </w:p>
        </w:tc>
        <w:tc>
          <w:tcPr>
            <w:tcW w:w="3932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employee used online data programming tool for a data transfer and failed to label it as private, exposing PHI of 5,292 individuals online for more than a year.</w:t>
            </w:r>
          </w:p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A2C">
              <w:t xml:space="preserve">Unauthorized Access/Disclosure 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2017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University of South Florida Health Care</w:t>
            </w:r>
          </w:p>
        </w:tc>
        <w:tc>
          <w:tcPr>
            <w:tcW w:w="3932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Participants of a Clinical Trial received PHI (names, family medical hx, etc.) of other participants</w:t>
            </w:r>
          </w:p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A2C">
              <w:t xml:space="preserve">Unauthorized Access/Disclosure </w:t>
            </w:r>
            <w:r>
              <w:t>via Paper/Films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2018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University of Texas MD Anderson Cancer Center</w:t>
            </w:r>
          </w:p>
        </w:tc>
        <w:tc>
          <w:tcPr>
            <w:tcW w:w="3932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Employee erroneously sent 599 research recruitment emails to individuals that allowed them to be seen by other email recipients.</w:t>
            </w:r>
          </w:p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A2C">
              <w:t xml:space="preserve">Unauthorized Access/Disclosure </w:t>
            </w:r>
            <w:r>
              <w:t>via Email</w:t>
            </w:r>
          </w:p>
        </w:tc>
        <w:tc>
          <w:tcPr>
            <w:tcW w:w="1918" w:type="dxa"/>
          </w:tcPr>
          <w:p w:rsidR="007833ED" w:rsidRDefault="000D6D25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$4,348,000</w:t>
            </w:r>
          </w:p>
        </w:tc>
        <w:tc>
          <w:tcPr>
            <w:tcW w:w="35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  <w:p w:rsidR="000D6D25" w:rsidRDefault="00114F2F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0D6D25" w:rsidRPr="000D6D25">
                <w:rPr>
                  <w:rStyle w:val="Hyperlink"/>
                </w:rPr>
                <w:t>HIPAA Journal</w:t>
              </w:r>
            </w:hyperlink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2018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University of Missouri Health</w:t>
            </w:r>
          </w:p>
        </w:tc>
        <w:tc>
          <w:tcPr>
            <w:tcW w:w="3932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Incorrect mail merge allowed 706 patient letters to be sent to the wrong </w:t>
            </w:r>
            <w:r>
              <w:lastRenderedPageBreak/>
              <w:t>addresses. PHI included names, addresses, and treatment information.</w:t>
            </w:r>
          </w:p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A2C">
              <w:t xml:space="preserve">Unauthorized Access/Disclosure </w:t>
            </w:r>
            <w:r>
              <w:t>via Paper/Films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</w:tc>
      </w:tr>
      <w:tr w:rsidR="007833ED" w:rsidTr="008526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833ED" w:rsidRDefault="007833ED" w:rsidP="007833ED">
            <w:r>
              <w:t>2018</w:t>
            </w:r>
          </w:p>
        </w:tc>
        <w:tc>
          <w:tcPr>
            <w:tcW w:w="28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DePaul University</w:t>
            </w:r>
          </w:p>
        </w:tc>
        <w:tc>
          <w:tcPr>
            <w:tcW w:w="3932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Employee sent email to participants in wellness program without blind copying recipients, allowing more than 600 addresses to be visible.</w:t>
            </w:r>
          </w:p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A2C">
              <w:t xml:space="preserve">Unauthorized Access/Disclosure </w:t>
            </w:r>
            <w:r>
              <w:t>via Email</w:t>
            </w:r>
          </w:p>
        </w:tc>
        <w:tc>
          <w:tcPr>
            <w:tcW w:w="1918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7833ED" w:rsidRDefault="007833ED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U.S. Dept. of Health and Human Services, Office of Civil Rights</w:t>
            </w:r>
          </w:p>
        </w:tc>
      </w:tr>
    </w:tbl>
    <w:p w:rsidR="000B63B3" w:rsidRDefault="00114F2F">
      <w:bookmarkStart w:id="0" w:name="_GoBack"/>
      <w:bookmarkEnd w:id="0"/>
    </w:p>
    <w:sectPr w:rsidR="000B63B3" w:rsidSect="003B21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91820"/>
    <w:multiLevelType w:val="hybridMultilevel"/>
    <w:tmpl w:val="838E56FE"/>
    <w:lvl w:ilvl="0" w:tplc="E09C4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C14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80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0B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2B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A9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8F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25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A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F872B3"/>
    <w:multiLevelType w:val="hybridMultilevel"/>
    <w:tmpl w:val="038EACE8"/>
    <w:lvl w:ilvl="0" w:tplc="E514B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0D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CB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24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06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4F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4B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2F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2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F472EB"/>
    <w:multiLevelType w:val="hybridMultilevel"/>
    <w:tmpl w:val="C63A2186"/>
    <w:lvl w:ilvl="0" w:tplc="8DBC0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85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24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20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CB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01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09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8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A5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3B321BD"/>
    <w:multiLevelType w:val="hybridMultilevel"/>
    <w:tmpl w:val="0AAE32EC"/>
    <w:lvl w:ilvl="0" w:tplc="0BD8C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CE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6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45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61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A4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8B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4B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C5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5D"/>
    <w:rsid w:val="00020EE4"/>
    <w:rsid w:val="0002699D"/>
    <w:rsid w:val="000D6D25"/>
    <w:rsid w:val="00114F2F"/>
    <w:rsid w:val="00160C22"/>
    <w:rsid w:val="001B4EE7"/>
    <w:rsid w:val="001B53E3"/>
    <w:rsid w:val="00293548"/>
    <w:rsid w:val="003B215D"/>
    <w:rsid w:val="003C26DE"/>
    <w:rsid w:val="00420D6D"/>
    <w:rsid w:val="00453962"/>
    <w:rsid w:val="00471A33"/>
    <w:rsid w:val="004A54FA"/>
    <w:rsid w:val="004B100E"/>
    <w:rsid w:val="005157E6"/>
    <w:rsid w:val="00615793"/>
    <w:rsid w:val="0066716C"/>
    <w:rsid w:val="00697E18"/>
    <w:rsid w:val="006E296D"/>
    <w:rsid w:val="007066CE"/>
    <w:rsid w:val="00716505"/>
    <w:rsid w:val="0075719F"/>
    <w:rsid w:val="007833ED"/>
    <w:rsid w:val="00787E61"/>
    <w:rsid w:val="007F642F"/>
    <w:rsid w:val="00821AFF"/>
    <w:rsid w:val="00835A66"/>
    <w:rsid w:val="008526B6"/>
    <w:rsid w:val="0088210F"/>
    <w:rsid w:val="00934CF8"/>
    <w:rsid w:val="00977400"/>
    <w:rsid w:val="00AA4387"/>
    <w:rsid w:val="00B26800"/>
    <w:rsid w:val="00B64B69"/>
    <w:rsid w:val="00BD308C"/>
    <w:rsid w:val="00C53236"/>
    <w:rsid w:val="00CA5374"/>
    <w:rsid w:val="00CE3211"/>
    <w:rsid w:val="00D27383"/>
    <w:rsid w:val="00D6091D"/>
    <w:rsid w:val="00D9569F"/>
    <w:rsid w:val="00DB602E"/>
    <w:rsid w:val="00DB7CEA"/>
    <w:rsid w:val="00EC4D4D"/>
    <w:rsid w:val="00F649C4"/>
    <w:rsid w:val="00F82470"/>
    <w:rsid w:val="00FB22D7"/>
    <w:rsid w:val="00FD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6AB5A-91F5-4933-A593-8580EBF5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6CE"/>
    <w:rPr>
      <w:color w:val="0563C1" w:themeColor="hyperlink"/>
      <w:u w:val="single"/>
    </w:rPr>
  </w:style>
  <w:style w:type="table" w:styleId="GridTable1Light-Accent5">
    <w:name w:val="Grid Table 1 Light Accent 5"/>
    <w:basedOn w:val="TableNormal"/>
    <w:uiPriority w:val="46"/>
    <w:rsid w:val="008526B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32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447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837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6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20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79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63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71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65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uams.edu/2012/11/26/uams-notifies-patients-of-medical-records-breach/" TargetMode="External"/><Relationship Id="rId13" Type="http://schemas.openxmlformats.org/officeDocument/2006/relationships/hyperlink" Target="https://www.modernhealthcare.com/article/20130531/NEWS/305319954/lingering-security-woes-cost-idaho-university-400k" TargetMode="External"/><Relationship Id="rId18" Type="http://schemas.openxmlformats.org/officeDocument/2006/relationships/hyperlink" Target="https://www.hipaajournal.com/ny-attorney-general-hipaa-fine-urmc-8206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tennessean.com/story/money/industries/health-care/2017/07/26/vumc-pay-millions-over-medicare-fraud-allegations/505862001/" TargetMode="External"/><Relationship Id="rId7" Type="http://schemas.openxmlformats.org/officeDocument/2006/relationships/hyperlink" Target="https://healthitsecurity.com/news/duke-health-system-notifies-patients-of-data-breach" TargetMode="External"/><Relationship Id="rId12" Type="http://schemas.openxmlformats.org/officeDocument/2006/relationships/hyperlink" Target="https://healthitsecurity.com/news/university-of-florida-alerts-pediatric-patients-of-data-breach" TargetMode="External"/><Relationship Id="rId17" Type="http://schemas.openxmlformats.org/officeDocument/2006/relationships/hyperlink" Target="https://www.hipaajournal.com/hipaa-violation-fine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ipaajournal.com/750k-hipaa-fine-for-university-of-washington-medicine-8216/" TargetMode="External"/><Relationship Id="rId20" Type="http://schemas.openxmlformats.org/officeDocument/2006/relationships/hyperlink" Target="http://www.campussafetymagazine.com/article/miss._medical_center_fined_2.75m_for_hipaa_viol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ipaajournal.com/hipaa-violation-fines/" TargetMode="External"/><Relationship Id="rId11" Type="http://schemas.openxmlformats.org/officeDocument/2006/relationships/hyperlink" Target="http://www.hartfordbusiness.com/article/20160418/PRINTEDITION/304149945/hospitals-others-beef-up-data-security-amid-tougher-oversight" TargetMode="External"/><Relationship Id="rId24" Type="http://schemas.openxmlformats.org/officeDocument/2006/relationships/hyperlink" Target="https://www.hipaajournal.com/hipaa-violation-fines/" TargetMode="External"/><Relationship Id="rId5" Type="http://schemas.openxmlformats.org/officeDocument/2006/relationships/hyperlink" Target="https://www.hipaajournal.com/hipaa-violation-fines/" TargetMode="External"/><Relationship Id="rId15" Type="http://schemas.openxmlformats.org/officeDocument/2006/relationships/hyperlink" Target="https://healthitsecurity.com/news/saint-louis-university-notifies-3000-patients-of-data-breach" TargetMode="External"/><Relationship Id="rId23" Type="http://schemas.openxmlformats.org/officeDocument/2006/relationships/hyperlink" Target="https://www.hipaajournal.com/oklahoma-state-university-center-health-sciences-phi-breach/" TargetMode="External"/><Relationship Id="rId10" Type="http://schemas.openxmlformats.org/officeDocument/2006/relationships/hyperlink" Target="https://www.modernhealthcare.com/article/20120910/NEWS/309109955/u-of-miami-discloses-patient-records-breach" TargetMode="External"/><Relationship Id="rId19" Type="http://schemas.openxmlformats.org/officeDocument/2006/relationships/hyperlink" Target="https://www.healthcaredive.com/news/hipaa-violations-cause-27m-settlement-against-oregon-university/4229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fromaoa.wordpress.com/2012/06/09/hacker-breaches-uh-optometry-clinic-database/" TargetMode="External"/><Relationship Id="rId14" Type="http://schemas.openxmlformats.org/officeDocument/2006/relationships/hyperlink" Target="https://www.hipaajournal.com/hipaa-violation-fines/" TargetMode="External"/><Relationship Id="rId22" Type="http://schemas.openxmlformats.org/officeDocument/2006/relationships/hyperlink" Target="https://www.hipaajournal.com/virginia-commonwealth-university-health-system-discovers-3-year-hipaa-breach-87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Feldman Berger</dc:creator>
  <cp:keywords/>
  <dc:description/>
  <cp:lastModifiedBy>Hila Berger</cp:lastModifiedBy>
  <cp:revision>2</cp:revision>
  <dcterms:created xsi:type="dcterms:W3CDTF">2019-05-03T15:43:00Z</dcterms:created>
  <dcterms:modified xsi:type="dcterms:W3CDTF">2019-05-03T15:43:00Z</dcterms:modified>
</cp:coreProperties>
</file>